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0765" w14:textId="77777777" w:rsidR="00635FF6" w:rsidRPr="00C25A65" w:rsidRDefault="00635FF6" w:rsidP="00635F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5. Порядок приема заявок на участие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е</w:t>
      </w:r>
    </w:p>
    <w:p w14:paraId="38679398" w14:textId="77777777" w:rsidR="00EF035E" w:rsidRPr="00C25A65" w:rsidRDefault="00EF035E" w:rsidP="00635F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8960941" w14:textId="77777777" w:rsidR="0043660E" w:rsidRDefault="00EF035E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5.1. Для участия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е </w:t>
      </w:r>
      <w:r w:rsidR="00481857">
        <w:rPr>
          <w:rFonts w:ascii="Times New Roman" w:hAnsi="Times New Roman" w:cs="Times New Roman"/>
          <w:sz w:val="24"/>
          <w:szCs w:val="24"/>
        </w:rPr>
        <w:t xml:space="preserve">СМСП и </w:t>
      </w:r>
      <w:r w:rsidR="009742ED">
        <w:rPr>
          <w:rFonts w:ascii="Times New Roman" w:hAnsi="Times New Roman" w:cs="Times New Roman"/>
          <w:sz w:val="24"/>
          <w:szCs w:val="24"/>
        </w:rPr>
        <w:t>«</w:t>
      </w:r>
      <w:r w:rsidR="00481857">
        <w:rPr>
          <w:rFonts w:ascii="Times New Roman" w:hAnsi="Times New Roman" w:cs="Times New Roman"/>
          <w:sz w:val="24"/>
          <w:szCs w:val="24"/>
        </w:rPr>
        <w:t>самозанятые</w:t>
      </w:r>
      <w:r w:rsidR="009742ED">
        <w:rPr>
          <w:rFonts w:ascii="Times New Roman" w:hAnsi="Times New Roman" w:cs="Times New Roman"/>
          <w:sz w:val="24"/>
          <w:szCs w:val="24"/>
        </w:rPr>
        <w:t>»</w:t>
      </w:r>
      <w:r w:rsidRPr="002D07FB">
        <w:rPr>
          <w:rFonts w:ascii="Times New Roman" w:hAnsi="Times New Roman" w:cs="Times New Roman"/>
          <w:sz w:val="24"/>
          <w:szCs w:val="24"/>
        </w:rPr>
        <w:t xml:space="preserve"> подают организатору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2D07FB">
        <w:rPr>
          <w:rFonts w:ascii="Times New Roman" w:hAnsi="Times New Roman" w:cs="Times New Roman"/>
          <w:sz w:val="24"/>
          <w:szCs w:val="24"/>
        </w:rPr>
        <w:t xml:space="preserve">а письменную </w:t>
      </w:r>
      <w:hyperlink w:anchor="P415" w:history="1">
        <w:r w:rsidRPr="002D07FB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2D07FB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43660E" w:rsidRPr="002D07FB">
        <w:rPr>
          <w:rFonts w:ascii="Times New Roman" w:hAnsi="Times New Roman" w:cs="Times New Roman"/>
          <w:sz w:val="24"/>
          <w:szCs w:val="24"/>
        </w:rPr>
        <w:t xml:space="preserve">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43660E" w:rsidRPr="002D07FB">
        <w:rPr>
          <w:rFonts w:ascii="Times New Roman" w:hAnsi="Times New Roman" w:cs="Times New Roman"/>
          <w:sz w:val="24"/>
          <w:szCs w:val="24"/>
        </w:rPr>
        <w:t>е по форме</w:t>
      </w:r>
      <w:r w:rsidR="0043660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17D9A">
        <w:rPr>
          <w:rFonts w:ascii="Times New Roman" w:hAnsi="Times New Roman" w:cs="Times New Roman"/>
          <w:sz w:val="24"/>
          <w:szCs w:val="24"/>
        </w:rPr>
        <w:t>П</w:t>
      </w:r>
      <w:r w:rsidR="0043660E">
        <w:rPr>
          <w:rFonts w:ascii="Times New Roman" w:hAnsi="Times New Roman" w:cs="Times New Roman"/>
          <w:sz w:val="24"/>
          <w:szCs w:val="24"/>
        </w:rPr>
        <w:t>риложению №</w:t>
      </w:r>
      <w:r w:rsidRPr="00C25A65">
        <w:rPr>
          <w:rFonts w:ascii="Times New Roman" w:hAnsi="Times New Roman" w:cs="Times New Roman"/>
          <w:sz w:val="24"/>
          <w:szCs w:val="24"/>
        </w:rPr>
        <w:t xml:space="preserve"> 1</w:t>
      </w:r>
      <w:r w:rsidR="0043660E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C25A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DF70E" w14:textId="77777777" w:rsidR="00EF035E" w:rsidRPr="007139F2" w:rsidRDefault="00EF035E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Pr="007139F2">
        <w:rPr>
          <w:rFonts w:ascii="Times New Roman" w:hAnsi="Times New Roman" w:cs="Times New Roman"/>
          <w:sz w:val="24"/>
          <w:szCs w:val="24"/>
        </w:rPr>
        <w:t>прилагаются:</w:t>
      </w:r>
    </w:p>
    <w:p w14:paraId="7A2B920C" w14:textId="77777777" w:rsidR="000A14E0" w:rsidRPr="007139F2" w:rsidRDefault="00EF035E" w:rsidP="000A14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5.1.1.</w:t>
      </w:r>
      <w:r w:rsidR="000A14E0" w:rsidRPr="007139F2">
        <w:rPr>
          <w:rFonts w:ascii="Times New Roman" w:hAnsi="Times New Roman" w:cs="Times New Roman"/>
          <w:sz w:val="24"/>
          <w:szCs w:val="24"/>
        </w:rPr>
        <w:t xml:space="preserve"> Справка о постановке на учет физического лица в качестве налогоплательщика налога на профессиональный доход по форме КНД 1122035 (предоставляется «самозанятыми»).</w:t>
      </w:r>
    </w:p>
    <w:p w14:paraId="748EDEE0" w14:textId="77777777" w:rsidR="00C8045B" w:rsidRPr="007139F2" w:rsidRDefault="000A14E0" w:rsidP="00C804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 xml:space="preserve">5.1.2. </w:t>
      </w:r>
      <w:r w:rsidR="007E78D5" w:rsidRPr="007139F2">
        <w:rPr>
          <w:rFonts w:ascii="Times New Roman" w:hAnsi="Times New Roman" w:cs="Times New Roman"/>
          <w:sz w:val="24"/>
          <w:szCs w:val="24"/>
        </w:rPr>
        <w:t>С</w:t>
      </w:r>
      <w:r w:rsidR="00C8045B" w:rsidRPr="007139F2">
        <w:rPr>
          <w:rFonts w:ascii="Times New Roman" w:hAnsi="Times New Roman" w:cs="Times New Roman"/>
          <w:sz w:val="24"/>
          <w:szCs w:val="24"/>
        </w:rPr>
        <w:t xml:space="preserve">правка о состоянии расчетов по налогам, сборам, страховым взносам </w:t>
      </w:r>
      <w:r w:rsidR="006E7745" w:rsidRPr="007139F2">
        <w:rPr>
          <w:rFonts w:ascii="Times New Roman" w:hAnsi="Times New Roman" w:cs="Times New Roman"/>
          <w:sz w:val="24"/>
          <w:szCs w:val="24"/>
        </w:rPr>
        <w:t>(</w:t>
      </w:r>
      <w:r w:rsidRPr="007139F2">
        <w:rPr>
          <w:rFonts w:ascii="Times New Roman" w:hAnsi="Times New Roman" w:cs="Times New Roman"/>
          <w:sz w:val="24"/>
          <w:szCs w:val="24"/>
        </w:rPr>
        <w:t>предоставляется</w:t>
      </w:r>
      <w:r w:rsidR="006E7745" w:rsidRPr="007139F2">
        <w:rPr>
          <w:rFonts w:ascii="Times New Roman" w:hAnsi="Times New Roman" w:cs="Times New Roman"/>
          <w:sz w:val="24"/>
          <w:szCs w:val="24"/>
        </w:rPr>
        <w:t xml:space="preserve"> СМСП) или Справка о состоянии расчетов (доходах) по налогу на профессиональный доход по форме КНД 1122036 </w:t>
      </w:r>
      <w:r w:rsidRPr="007139F2">
        <w:rPr>
          <w:rFonts w:ascii="Times New Roman" w:hAnsi="Times New Roman" w:cs="Times New Roman"/>
          <w:sz w:val="24"/>
          <w:szCs w:val="24"/>
        </w:rPr>
        <w:t>(предоставляется «самозанятыми»),</w:t>
      </w:r>
      <w:r w:rsidR="00C8045B" w:rsidRPr="007139F2">
        <w:rPr>
          <w:rFonts w:ascii="Times New Roman" w:hAnsi="Times New Roman" w:cs="Times New Roman"/>
          <w:sz w:val="24"/>
          <w:szCs w:val="24"/>
        </w:rPr>
        <w:t xml:space="preserve"> </w:t>
      </w:r>
      <w:r w:rsidRPr="007139F2">
        <w:rPr>
          <w:rFonts w:ascii="Times New Roman" w:hAnsi="Times New Roman" w:cs="Times New Roman"/>
          <w:sz w:val="24"/>
          <w:szCs w:val="24"/>
        </w:rPr>
        <w:t xml:space="preserve">полученная </w:t>
      </w:r>
      <w:r w:rsidR="00C8045B" w:rsidRPr="007139F2">
        <w:rPr>
          <w:rFonts w:ascii="Times New Roman" w:hAnsi="Times New Roman" w:cs="Times New Roman"/>
          <w:sz w:val="24"/>
          <w:szCs w:val="24"/>
        </w:rPr>
        <w:t xml:space="preserve">не ранее чем за 30 календарных дней до даты подачи документов для участия в </w:t>
      </w:r>
      <w:r w:rsidR="00462D12" w:rsidRPr="007139F2">
        <w:rPr>
          <w:rFonts w:ascii="Times New Roman" w:hAnsi="Times New Roman" w:cs="Times New Roman"/>
          <w:sz w:val="24"/>
          <w:szCs w:val="24"/>
        </w:rPr>
        <w:t>Конкурс</w:t>
      </w:r>
      <w:r w:rsidR="00C8045B" w:rsidRPr="007139F2">
        <w:rPr>
          <w:rFonts w:ascii="Times New Roman" w:hAnsi="Times New Roman" w:cs="Times New Roman"/>
          <w:sz w:val="24"/>
          <w:szCs w:val="24"/>
        </w:rPr>
        <w:t>е, подтверждающую отсутствие просроченной задолженности или наличие просроченной задолженности по налогам, сборам и иным обязательным платежам в бюджеты бюджетной системы Российской Федерации, не превышающую 50 000 (пятьдесят тысяч) рублей.</w:t>
      </w:r>
    </w:p>
    <w:p w14:paraId="280935C8" w14:textId="77777777" w:rsidR="00053313" w:rsidRDefault="00053313" w:rsidP="00053313">
      <w:pPr>
        <w:widowControl w:val="0"/>
        <w:autoSpaceDE w:val="0"/>
        <w:autoSpaceDN w:val="0"/>
        <w:adjustRightInd w:val="0"/>
        <w:ind w:firstLine="540"/>
        <w:jc w:val="both"/>
      </w:pPr>
      <w:r w:rsidRPr="007139F2">
        <w:t>В случае н</w:t>
      </w:r>
      <w:r w:rsidR="001939D8" w:rsidRPr="007139F2">
        <w:t>аличия задолженности превышающей</w:t>
      </w:r>
      <w:r w:rsidRPr="007139F2">
        <w:t xml:space="preserve"> 50 000 (пятьдесят тысяч) рубл</w:t>
      </w:r>
      <w:r w:rsidR="0041538C">
        <w:t>ей, сведения о которой содержат</w:t>
      </w:r>
      <w:r w:rsidRPr="007139F2">
        <w:t>ся в справке, необходимо предоставить копию платежного поручения с отметкой банка или иной документ, подтверждающий оплату задолженности.</w:t>
      </w:r>
    </w:p>
    <w:p w14:paraId="0460FD9F" w14:textId="77777777" w:rsidR="00F04864" w:rsidRPr="001939D8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39D8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3</w:t>
      </w:r>
      <w:r w:rsidRPr="001939D8">
        <w:rPr>
          <w:rFonts w:ascii="Times New Roman" w:hAnsi="Times New Roman" w:cs="Times New Roman"/>
          <w:sz w:val="24"/>
          <w:szCs w:val="24"/>
        </w:rPr>
        <w:t xml:space="preserve">. Копия годовой расчетной ведомости </w:t>
      </w:r>
      <w:hyperlink r:id="rId6" w:history="1">
        <w:r w:rsidRPr="001939D8">
          <w:rPr>
            <w:rFonts w:ascii="Times New Roman" w:hAnsi="Times New Roman" w:cs="Times New Roman"/>
            <w:sz w:val="24"/>
            <w:szCs w:val="24"/>
          </w:rPr>
          <w:t>(форма 4-ФСС)</w:t>
        </w:r>
      </w:hyperlink>
      <w:r w:rsidR="00C8045B" w:rsidRPr="001939D8">
        <w:rPr>
          <w:rFonts w:ascii="Times New Roman" w:hAnsi="Times New Roman" w:cs="Times New Roman"/>
          <w:sz w:val="24"/>
          <w:szCs w:val="24"/>
        </w:rPr>
        <w:t xml:space="preserve"> за предыдущий и предшествующему предыдущему налоговые периоды</w:t>
      </w:r>
      <w:r w:rsidRPr="001939D8">
        <w:rPr>
          <w:rFonts w:ascii="Times New Roman" w:hAnsi="Times New Roman" w:cs="Times New Roman"/>
          <w:sz w:val="24"/>
          <w:szCs w:val="24"/>
        </w:rPr>
        <w:t xml:space="preserve"> с отметкой Государственного учреждения </w:t>
      </w:r>
      <w:r w:rsidR="007F4BAF" w:rsidRPr="001939D8">
        <w:rPr>
          <w:rFonts w:ascii="Times New Roman" w:hAnsi="Times New Roman" w:cs="Times New Roman"/>
          <w:sz w:val="24"/>
          <w:szCs w:val="24"/>
        </w:rPr>
        <w:t>–</w:t>
      </w:r>
      <w:r w:rsidRPr="001939D8">
        <w:rPr>
          <w:rFonts w:ascii="Times New Roman" w:hAnsi="Times New Roman" w:cs="Times New Roman"/>
          <w:sz w:val="24"/>
          <w:szCs w:val="24"/>
        </w:rPr>
        <w:t xml:space="preserve"> Кировского регионального отделения Фонда социального страхования Российской Федерации</w:t>
      </w:r>
      <w:r w:rsidR="006E7745">
        <w:rPr>
          <w:rFonts w:ascii="Times New Roman" w:hAnsi="Times New Roman" w:cs="Times New Roman"/>
          <w:sz w:val="24"/>
          <w:szCs w:val="24"/>
        </w:rPr>
        <w:t xml:space="preserve"> (предоставляются только СМСП)</w:t>
      </w:r>
      <w:r w:rsidRPr="001939D8">
        <w:rPr>
          <w:rFonts w:ascii="Times New Roman" w:hAnsi="Times New Roman" w:cs="Times New Roman"/>
          <w:sz w:val="24"/>
          <w:szCs w:val="24"/>
        </w:rPr>
        <w:t>.</w:t>
      </w:r>
      <w:r w:rsidR="009A4FCF" w:rsidRPr="00193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6693" w14:textId="77777777"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4BAF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4</w:t>
      </w:r>
      <w:r w:rsidRPr="007F4BAF">
        <w:rPr>
          <w:rFonts w:ascii="Times New Roman" w:hAnsi="Times New Roman" w:cs="Times New Roman"/>
          <w:sz w:val="24"/>
          <w:szCs w:val="24"/>
        </w:rPr>
        <w:t xml:space="preserve">. Заверенные </w:t>
      </w:r>
      <w:r w:rsidR="00053313">
        <w:rPr>
          <w:rFonts w:ascii="Times New Roman" w:hAnsi="Times New Roman" w:cs="Times New Roman"/>
          <w:sz w:val="24"/>
          <w:szCs w:val="24"/>
        </w:rPr>
        <w:t>СМСП /</w:t>
      </w:r>
      <w:r w:rsidR="00481857">
        <w:rPr>
          <w:rFonts w:ascii="Times New Roman" w:hAnsi="Times New Roman" w:cs="Times New Roman"/>
          <w:sz w:val="24"/>
          <w:szCs w:val="24"/>
        </w:rPr>
        <w:t xml:space="preserve"> </w:t>
      </w:r>
      <w:r w:rsidR="009742ED">
        <w:rPr>
          <w:rFonts w:ascii="Times New Roman" w:hAnsi="Times New Roman" w:cs="Times New Roman"/>
          <w:sz w:val="24"/>
          <w:szCs w:val="24"/>
        </w:rPr>
        <w:t>«</w:t>
      </w:r>
      <w:r w:rsidR="00053313">
        <w:rPr>
          <w:rFonts w:ascii="Times New Roman" w:hAnsi="Times New Roman" w:cs="Times New Roman"/>
          <w:sz w:val="24"/>
          <w:szCs w:val="24"/>
        </w:rPr>
        <w:t>самозанятым</w:t>
      </w:r>
      <w:r w:rsidR="009742ED">
        <w:rPr>
          <w:rFonts w:ascii="Times New Roman" w:hAnsi="Times New Roman" w:cs="Times New Roman"/>
          <w:sz w:val="24"/>
          <w:szCs w:val="24"/>
        </w:rPr>
        <w:t>»</w:t>
      </w:r>
      <w:r w:rsidR="00481857" w:rsidRPr="007F2BD4">
        <w:rPr>
          <w:rFonts w:ascii="Times New Roman" w:hAnsi="Times New Roman" w:cs="Times New Roman"/>
          <w:sz w:val="24"/>
          <w:szCs w:val="24"/>
        </w:rPr>
        <w:t xml:space="preserve"> </w:t>
      </w:r>
      <w:r w:rsidRPr="007F4BAF">
        <w:rPr>
          <w:rFonts w:ascii="Times New Roman" w:hAnsi="Times New Roman" w:cs="Times New Roman"/>
          <w:sz w:val="24"/>
          <w:szCs w:val="24"/>
        </w:rPr>
        <w:t>копии документов, подтверждающих суммы налоговых платежей и страховых взносов, уплаченных в бюджеты бюджетной системы Российской Федерации без учета пеней и штрафов (платежные документы, акты-сверки или иные документы, подтверждающие факт уплаты)</w:t>
      </w:r>
      <w:r w:rsidR="00C8045B" w:rsidRPr="007F4BAF">
        <w:rPr>
          <w:rFonts w:ascii="Times New Roman" w:hAnsi="Times New Roman" w:cs="Times New Roman"/>
          <w:sz w:val="24"/>
          <w:szCs w:val="24"/>
        </w:rPr>
        <w:t xml:space="preserve"> за предыдущий</w:t>
      </w:r>
      <w:r w:rsidR="00C8045B" w:rsidRPr="00C8045B">
        <w:rPr>
          <w:rFonts w:ascii="Times New Roman" w:hAnsi="Times New Roman" w:cs="Times New Roman"/>
          <w:sz w:val="24"/>
          <w:szCs w:val="24"/>
        </w:rPr>
        <w:t xml:space="preserve"> и предшествующему предыдущему налоговые периоды</w:t>
      </w:r>
      <w:r w:rsidR="007F4BAF">
        <w:rPr>
          <w:rFonts w:ascii="Times New Roman" w:hAnsi="Times New Roman" w:cs="Times New Roman"/>
          <w:sz w:val="24"/>
          <w:szCs w:val="24"/>
        </w:rPr>
        <w:t>.</w:t>
      </w:r>
    </w:p>
    <w:p w14:paraId="2FE1D684" w14:textId="77777777"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5</w:t>
      </w:r>
      <w:r w:rsidRPr="00C25A65">
        <w:rPr>
          <w:rFonts w:ascii="Times New Roman" w:hAnsi="Times New Roman" w:cs="Times New Roman"/>
          <w:sz w:val="24"/>
          <w:szCs w:val="24"/>
        </w:rPr>
        <w:t>. Копии рекомендательных и (или) благодарственных писем, положительных отзывов потребителей, деловых партнеров, а также материалов с положительными отзывами в средствах массовой информации (при наличии).</w:t>
      </w:r>
    </w:p>
    <w:p w14:paraId="05EF59E0" w14:textId="77777777"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6</w:t>
      </w:r>
      <w:r w:rsidRPr="00C25A65">
        <w:rPr>
          <w:rFonts w:ascii="Times New Roman" w:hAnsi="Times New Roman" w:cs="Times New Roman"/>
          <w:sz w:val="24"/>
          <w:szCs w:val="24"/>
        </w:rPr>
        <w:t>. Копии документов, подтверждающих участие в благотворительных, спонсорских программах, мероприятиях социальной направленности (при наличии).</w:t>
      </w:r>
    </w:p>
    <w:p w14:paraId="4A57AAA2" w14:textId="77777777"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7</w:t>
      </w:r>
      <w:r w:rsidRPr="00C25A65">
        <w:rPr>
          <w:rFonts w:ascii="Times New Roman" w:hAnsi="Times New Roman" w:cs="Times New Roman"/>
          <w:sz w:val="24"/>
          <w:szCs w:val="24"/>
        </w:rPr>
        <w:t xml:space="preserve">. Копии дипломов, свидетельств, грамот и иных документов, подтверждающих участие в различных выставках,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ах, ярмарках, форумах</w:t>
      </w:r>
      <w:r w:rsidR="009A4FCF">
        <w:rPr>
          <w:rFonts w:ascii="Times New Roman" w:hAnsi="Times New Roman" w:cs="Times New Roman"/>
          <w:sz w:val="24"/>
          <w:szCs w:val="24"/>
        </w:rPr>
        <w:t xml:space="preserve">, </w:t>
      </w:r>
      <w:r w:rsidR="009A4FCF" w:rsidRPr="00DF7479">
        <w:rPr>
          <w:rFonts w:ascii="Times New Roman" w:hAnsi="Times New Roman" w:cs="Times New Roman"/>
          <w:sz w:val="24"/>
          <w:szCs w:val="24"/>
        </w:rPr>
        <w:t>образовательных проектах</w:t>
      </w:r>
      <w:r w:rsidRPr="00C25A65">
        <w:rPr>
          <w:rFonts w:ascii="Times New Roman" w:hAnsi="Times New Roman" w:cs="Times New Roman"/>
          <w:sz w:val="24"/>
          <w:szCs w:val="24"/>
        </w:rPr>
        <w:t xml:space="preserve"> и других подобных мероприятиях (при наличии).</w:t>
      </w:r>
    </w:p>
    <w:p w14:paraId="2039F4E7" w14:textId="77777777"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8</w:t>
      </w:r>
      <w:r w:rsidRPr="00C25A65">
        <w:rPr>
          <w:rFonts w:ascii="Times New Roman" w:hAnsi="Times New Roman" w:cs="Times New Roman"/>
          <w:sz w:val="24"/>
          <w:szCs w:val="24"/>
        </w:rPr>
        <w:t>. Копии документов, подтверждающих оказание дополнительных мер социальной поддерж</w:t>
      </w:r>
      <w:r w:rsidR="00053313">
        <w:rPr>
          <w:rFonts w:ascii="Times New Roman" w:hAnsi="Times New Roman" w:cs="Times New Roman"/>
          <w:sz w:val="24"/>
          <w:szCs w:val="24"/>
        </w:rPr>
        <w:t>ки наемным работникам, указанным</w:t>
      </w:r>
      <w:r w:rsidRPr="00C25A65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81" w:history="1">
        <w:r w:rsidRPr="00C25A65">
          <w:rPr>
            <w:rFonts w:ascii="Times New Roman" w:hAnsi="Times New Roman" w:cs="Times New Roman"/>
            <w:color w:val="0000FF"/>
            <w:sz w:val="24"/>
            <w:szCs w:val="24"/>
          </w:rPr>
          <w:t>подпункте 6.2.</w:t>
        </w:r>
        <w:r w:rsidR="00DF7479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9A4FCF">
        <w:rPr>
          <w:rFonts w:ascii="Times New Roman" w:hAnsi="Times New Roman" w:cs="Times New Roman"/>
          <w:sz w:val="24"/>
          <w:szCs w:val="24"/>
        </w:rPr>
        <w:t xml:space="preserve"> </w:t>
      </w:r>
      <w:r w:rsidRPr="00C25A65">
        <w:rPr>
          <w:rFonts w:ascii="Times New Roman" w:hAnsi="Times New Roman" w:cs="Times New Roman"/>
          <w:sz w:val="24"/>
          <w:szCs w:val="24"/>
        </w:rPr>
        <w:t>настоящего Положения (при наличии).</w:t>
      </w:r>
    </w:p>
    <w:p w14:paraId="6A74F28B" w14:textId="77777777"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9</w:t>
      </w:r>
      <w:r w:rsidRPr="00C25A65">
        <w:rPr>
          <w:rFonts w:ascii="Times New Roman" w:hAnsi="Times New Roman" w:cs="Times New Roman"/>
          <w:sz w:val="24"/>
          <w:szCs w:val="24"/>
        </w:rPr>
        <w:t>. Копии патентов, подтверждающих наличие запатентованных изделий (продукции, работ, услуг) собственного производства (при наличии).</w:t>
      </w:r>
    </w:p>
    <w:p w14:paraId="2389BA48" w14:textId="77777777"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10</w:t>
      </w:r>
      <w:r w:rsidRPr="00C25A65">
        <w:rPr>
          <w:rFonts w:ascii="Times New Roman" w:hAnsi="Times New Roman" w:cs="Times New Roman"/>
          <w:sz w:val="24"/>
          <w:szCs w:val="24"/>
        </w:rPr>
        <w:t>. Копии документов, подтверждающих внедрение передовых технологий и (или) инновационных разработок (договоров купли-продажи технологического оборудования, актов ввода в эксплуатацию, актов приема-передачи основных средств, кроме зданий, сооружений, и иных документов) (при наличии).</w:t>
      </w:r>
    </w:p>
    <w:p w14:paraId="75BC1254" w14:textId="77777777" w:rsidR="00F04864" w:rsidRPr="00C25A65" w:rsidRDefault="007139F2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5.1.11</w:t>
      </w:r>
      <w:r w:rsidR="00F04864" w:rsidRPr="00C25A65">
        <w:rPr>
          <w:rFonts w:ascii="Times New Roman" w:hAnsi="Times New Roman" w:cs="Times New Roman"/>
          <w:sz w:val="24"/>
          <w:szCs w:val="24"/>
        </w:rPr>
        <w:t xml:space="preserve">. Копии документов, подтверждающих соответствие условиям, указанным в </w:t>
      </w:r>
      <w:hyperlink w:anchor="P262" w:history="1">
        <w:r w:rsidR="00F04864" w:rsidRPr="00C25A65">
          <w:rPr>
            <w:rFonts w:ascii="Times New Roman" w:hAnsi="Times New Roman" w:cs="Times New Roman"/>
            <w:color w:val="0000FF"/>
            <w:sz w:val="24"/>
            <w:szCs w:val="24"/>
          </w:rPr>
          <w:t>подпункте 6.2.</w:t>
        </w:r>
        <w:r w:rsidR="00DF7479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9A4FCF">
        <w:rPr>
          <w:rFonts w:ascii="Times New Roman" w:hAnsi="Times New Roman" w:cs="Times New Roman"/>
          <w:sz w:val="24"/>
          <w:szCs w:val="24"/>
        </w:rPr>
        <w:t xml:space="preserve"> </w:t>
      </w:r>
      <w:r w:rsidR="00F04864" w:rsidRPr="00C25A65">
        <w:rPr>
          <w:rFonts w:ascii="Times New Roman" w:hAnsi="Times New Roman" w:cs="Times New Roman"/>
          <w:sz w:val="24"/>
          <w:szCs w:val="24"/>
        </w:rPr>
        <w:t>настоящего Положения (при наличии).</w:t>
      </w:r>
    </w:p>
    <w:p w14:paraId="4B1806DE" w14:textId="77777777" w:rsidR="00F04864" w:rsidRPr="00DF7479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5.2. Документы, </w:t>
      </w:r>
      <w:r w:rsidRPr="007139F2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7139F2" w:rsidRPr="007139F2">
        <w:rPr>
          <w:rFonts w:ascii="Times New Roman" w:hAnsi="Times New Roman" w:cs="Times New Roman"/>
          <w:sz w:val="24"/>
          <w:szCs w:val="24"/>
        </w:rPr>
        <w:t>подпунктах 5.1.6 – 5.1.11</w:t>
      </w:r>
      <w:r w:rsidRPr="007139F2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за предыдущий год и год, предшествующий предыдущему. Документы должны быть пронумерованы и сформированы в папку</w:t>
      </w:r>
      <w:r w:rsidRPr="00DF7479">
        <w:rPr>
          <w:rFonts w:ascii="Times New Roman" w:hAnsi="Times New Roman" w:cs="Times New Roman"/>
          <w:sz w:val="24"/>
          <w:szCs w:val="24"/>
        </w:rPr>
        <w:t>.</w:t>
      </w:r>
    </w:p>
    <w:p w14:paraId="73CC5148" w14:textId="77777777"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</w:t>
      </w:r>
      <w:r w:rsidR="007E78D5">
        <w:rPr>
          <w:rFonts w:ascii="Times New Roman" w:hAnsi="Times New Roman" w:cs="Times New Roman"/>
          <w:sz w:val="24"/>
          <w:szCs w:val="24"/>
        </w:rPr>
        <w:t>3</w:t>
      </w:r>
      <w:r w:rsidRPr="00C25A65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осуществляет прием и регистрацию заявок на участие в </w:t>
      </w:r>
      <w:r w:rsidR="00462D12">
        <w:rPr>
          <w:rFonts w:ascii="Times New Roman" w:hAnsi="Times New Roman" w:cs="Times New Roman"/>
          <w:sz w:val="24"/>
          <w:szCs w:val="24"/>
        </w:rPr>
        <w:lastRenderedPageBreak/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е в установленные сроки и передачу их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 в течение 5 (пяти) рабочих дней с даты окончания приема документов.</w:t>
      </w:r>
    </w:p>
    <w:p w14:paraId="005720CF" w14:textId="77777777" w:rsidR="002E3070" w:rsidRPr="002E3070" w:rsidRDefault="00F04864" w:rsidP="00B809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>5.</w:t>
      </w:r>
      <w:r w:rsidR="007E78D5">
        <w:rPr>
          <w:rFonts w:ascii="Times New Roman" w:hAnsi="Times New Roman" w:cs="Times New Roman"/>
          <w:sz w:val="24"/>
          <w:szCs w:val="24"/>
        </w:rPr>
        <w:t>4</w:t>
      </w:r>
      <w:r w:rsidRPr="002E3070">
        <w:rPr>
          <w:rFonts w:ascii="Times New Roman" w:hAnsi="Times New Roman" w:cs="Times New Roman"/>
          <w:sz w:val="24"/>
          <w:szCs w:val="24"/>
        </w:rPr>
        <w:t xml:space="preserve">. Каждый участник имеет право принять участие не более чем в двух номинациях. </w:t>
      </w:r>
      <w:r w:rsidR="002E3070" w:rsidRPr="002E3070">
        <w:rPr>
          <w:rFonts w:ascii="Times New Roman" w:hAnsi="Times New Roman" w:cs="Times New Roman"/>
          <w:sz w:val="24"/>
          <w:szCs w:val="24"/>
        </w:rPr>
        <w:t xml:space="preserve">При этом для участия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2E3070" w:rsidRPr="002E3070">
        <w:rPr>
          <w:rFonts w:ascii="Times New Roman" w:hAnsi="Times New Roman" w:cs="Times New Roman"/>
          <w:sz w:val="24"/>
          <w:szCs w:val="24"/>
        </w:rPr>
        <w:t xml:space="preserve">е </w:t>
      </w:r>
      <w:r w:rsidR="002E3070" w:rsidRPr="007139F2">
        <w:rPr>
          <w:rFonts w:ascii="Times New Roman" w:hAnsi="Times New Roman" w:cs="Times New Roman"/>
          <w:sz w:val="24"/>
          <w:szCs w:val="24"/>
        </w:rPr>
        <w:t>участник представляет</w:t>
      </w:r>
      <w:r w:rsidR="00B80929" w:rsidRPr="007139F2">
        <w:rPr>
          <w:rFonts w:ascii="Times New Roman" w:hAnsi="Times New Roman" w:cs="Times New Roman"/>
          <w:sz w:val="24"/>
          <w:szCs w:val="24"/>
        </w:rPr>
        <w:t xml:space="preserve"> одну заявку</w:t>
      </w:r>
      <w:r w:rsidR="000A14E0" w:rsidRPr="007139F2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B80929" w:rsidRPr="007139F2">
        <w:rPr>
          <w:rFonts w:ascii="Times New Roman" w:hAnsi="Times New Roman" w:cs="Times New Roman"/>
          <w:sz w:val="24"/>
          <w:szCs w:val="24"/>
        </w:rPr>
        <w:t xml:space="preserve"> в Конкурсе по форме согласно Приложению № 1 к настоящему Положению.</w:t>
      </w:r>
      <w:r w:rsidR="00B80929" w:rsidRPr="00C25A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3070" w:rsidRPr="002E3070" w:rsidSect="000533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BE1"/>
    <w:multiLevelType w:val="hybridMultilevel"/>
    <w:tmpl w:val="2FFA1084"/>
    <w:lvl w:ilvl="0" w:tplc="7DA6F1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AF162E2"/>
    <w:multiLevelType w:val="multilevel"/>
    <w:tmpl w:val="766C88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96A0A"/>
    <w:multiLevelType w:val="multilevel"/>
    <w:tmpl w:val="766C88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45714411"/>
    <w:multiLevelType w:val="multilevel"/>
    <w:tmpl w:val="0A7A60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EC0620F"/>
    <w:multiLevelType w:val="hybridMultilevel"/>
    <w:tmpl w:val="92DC6574"/>
    <w:lvl w:ilvl="0" w:tplc="6590CD9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1CA"/>
    <w:rsid w:val="000027CC"/>
    <w:rsid w:val="00032675"/>
    <w:rsid w:val="00047E30"/>
    <w:rsid w:val="00053313"/>
    <w:rsid w:val="00090226"/>
    <w:rsid w:val="00095A18"/>
    <w:rsid w:val="000A14E0"/>
    <w:rsid w:val="000D75F9"/>
    <w:rsid w:val="000E76BD"/>
    <w:rsid w:val="0014275B"/>
    <w:rsid w:val="00152F75"/>
    <w:rsid w:val="00163F03"/>
    <w:rsid w:val="00183D29"/>
    <w:rsid w:val="001939D8"/>
    <w:rsid w:val="0019630C"/>
    <w:rsid w:val="001A4E72"/>
    <w:rsid w:val="001B5499"/>
    <w:rsid w:val="001F4956"/>
    <w:rsid w:val="0020605B"/>
    <w:rsid w:val="00217691"/>
    <w:rsid w:val="002869B2"/>
    <w:rsid w:val="002D07FB"/>
    <w:rsid w:val="002E3070"/>
    <w:rsid w:val="002E365E"/>
    <w:rsid w:val="0030330F"/>
    <w:rsid w:val="00316B89"/>
    <w:rsid w:val="0031706F"/>
    <w:rsid w:val="00347E0A"/>
    <w:rsid w:val="00355B38"/>
    <w:rsid w:val="003C6C5C"/>
    <w:rsid w:val="003F4446"/>
    <w:rsid w:val="003F50F9"/>
    <w:rsid w:val="0041538C"/>
    <w:rsid w:val="0043660E"/>
    <w:rsid w:val="00452150"/>
    <w:rsid w:val="00462D12"/>
    <w:rsid w:val="00481857"/>
    <w:rsid w:val="00502B38"/>
    <w:rsid w:val="005477BF"/>
    <w:rsid w:val="00547E7F"/>
    <w:rsid w:val="005C1CF3"/>
    <w:rsid w:val="005F2D40"/>
    <w:rsid w:val="006221EF"/>
    <w:rsid w:val="00635FF6"/>
    <w:rsid w:val="006933B9"/>
    <w:rsid w:val="006B7B23"/>
    <w:rsid w:val="006E1972"/>
    <w:rsid w:val="006E7745"/>
    <w:rsid w:val="006F6FBD"/>
    <w:rsid w:val="00703259"/>
    <w:rsid w:val="007139F2"/>
    <w:rsid w:val="007424D8"/>
    <w:rsid w:val="00752C5A"/>
    <w:rsid w:val="007A498E"/>
    <w:rsid w:val="007B0AF7"/>
    <w:rsid w:val="007E78D5"/>
    <w:rsid w:val="007F2BD4"/>
    <w:rsid w:val="007F2CC5"/>
    <w:rsid w:val="007F4BAF"/>
    <w:rsid w:val="008228B5"/>
    <w:rsid w:val="008E6DC3"/>
    <w:rsid w:val="00917918"/>
    <w:rsid w:val="009742ED"/>
    <w:rsid w:val="009A4339"/>
    <w:rsid w:val="009A4FCF"/>
    <w:rsid w:val="009C1FFE"/>
    <w:rsid w:val="009C61E0"/>
    <w:rsid w:val="009F4E1C"/>
    <w:rsid w:val="009F6923"/>
    <w:rsid w:val="00A873D7"/>
    <w:rsid w:val="00A90B97"/>
    <w:rsid w:val="00AA4867"/>
    <w:rsid w:val="00AD3297"/>
    <w:rsid w:val="00B05B6C"/>
    <w:rsid w:val="00B80929"/>
    <w:rsid w:val="00BA01CA"/>
    <w:rsid w:val="00BA0201"/>
    <w:rsid w:val="00BD1AD9"/>
    <w:rsid w:val="00BD70C1"/>
    <w:rsid w:val="00C25A65"/>
    <w:rsid w:val="00C61A27"/>
    <w:rsid w:val="00C64E13"/>
    <w:rsid w:val="00C76DA2"/>
    <w:rsid w:val="00C8045B"/>
    <w:rsid w:val="00CB3038"/>
    <w:rsid w:val="00CD5268"/>
    <w:rsid w:val="00CD7C43"/>
    <w:rsid w:val="00D569B0"/>
    <w:rsid w:val="00DB4F5A"/>
    <w:rsid w:val="00DF44F4"/>
    <w:rsid w:val="00DF7479"/>
    <w:rsid w:val="00E107FA"/>
    <w:rsid w:val="00E17D9A"/>
    <w:rsid w:val="00E23C3F"/>
    <w:rsid w:val="00E40007"/>
    <w:rsid w:val="00EC6C40"/>
    <w:rsid w:val="00ED40FA"/>
    <w:rsid w:val="00EE25ED"/>
    <w:rsid w:val="00EF035E"/>
    <w:rsid w:val="00F04864"/>
    <w:rsid w:val="00F3234D"/>
    <w:rsid w:val="00F5042D"/>
    <w:rsid w:val="00F50920"/>
    <w:rsid w:val="00F90F05"/>
    <w:rsid w:val="00FF116B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924B"/>
  <w15:docId w15:val="{64EA6E99-01C2-4C9F-AFC1-9DEB3C78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9C1FFE"/>
    <w:pPr>
      <w:keepNext/>
      <w:keepLines/>
      <w:spacing w:after="0"/>
      <w:ind w:left="6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0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7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54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1FF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4">
    <w:name w:val="Hyperlink"/>
    <w:basedOn w:val="a0"/>
    <w:rsid w:val="006E77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E7745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6E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C5B5F3735379F4715ADD3692D6880A993DDB26930F3EFDD72AD1A0C73AF5C014FC160DE6F778C631732861F1B88AB939DE8695C42F074171L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E4F0-1D66-4EEB-8CB0-647BBB5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Коренев</dc:creator>
  <cp:lastModifiedBy>Сергей Коренев</cp:lastModifiedBy>
  <cp:revision>11</cp:revision>
  <cp:lastPrinted>2021-05-07T05:16:00Z</cp:lastPrinted>
  <dcterms:created xsi:type="dcterms:W3CDTF">2021-04-23T11:13:00Z</dcterms:created>
  <dcterms:modified xsi:type="dcterms:W3CDTF">2021-06-02T08:34:00Z</dcterms:modified>
</cp:coreProperties>
</file>